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A69AD" w14:textId="77777777" w:rsidR="00543107" w:rsidRDefault="00000000">
      <w:pPr>
        <w:spacing w:before="56" w:line="414" w:lineRule="exact"/>
        <w:ind w:left="93"/>
        <w:jc w:val="center"/>
        <w:rPr>
          <w:sz w:val="36"/>
        </w:rPr>
      </w:pPr>
      <w:r>
        <w:rPr>
          <w:sz w:val="36"/>
          <w:u w:val="single"/>
        </w:rPr>
        <w:t>170</w:t>
      </w:r>
      <w:r>
        <w:rPr>
          <w:spacing w:val="-5"/>
          <w:sz w:val="36"/>
          <w:u w:val="single"/>
        </w:rPr>
        <w:t xml:space="preserve"> </w:t>
      </w:r>
      <w:r>
        <w:rPr>
          <w:sz w:val="36"/>
          <w:u w:val="single"/>
        </w:rPr>
        <w:t>passionnés</w:t>
      </w:r>
      <w:r>
        <w:rPr>
          <w:spacing w:val="-4"/>
          <w:sz w:val="36"/>
          <w:u w:val="single"/>
        </w:rPr>
        <w:t xml:space="preserve"> </w:t>
      </w:r>
      <w:r>
        <w:rPr>
          <w:sz w:val="36"/>
          <w:u w:val="single"/>
        </w:rPr>
        <w:t>au</w:t>
      </w:r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Concert</w:t>
      </w:r>
      <w:proofErr w:type="gramStart"/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«Plus</w:t>
      </w:r>
      <w:proofErr w:type="gramEnd"/>
      <w:r>
        <w:rPr>
          <w:spacing w:val="-4"/>
          <w:sz w:val="36"/>
          <w:u w:val="single"/>
        </w:rPr>
        <w:t xml:space="preserve"> </w:t>
      </w:r>
      <w:proofErr w:type="spellStart"/>
      <w:proofErr w:type="gramStart"/>
      <w:r>
        <w:rPr>
          <w:sz w:val="36"/>
          <w:u w:val="single"/>
        </w:rPr>
        <w:t>Plus</w:t>
      </w:r>
      <w:proofErr w:type="spellEnd"/>
      <w:r>
        <w:rPr>
          <w:sz w:val="36"/>
          <w:u w:val="single"/>
        </w:rPr>
        <w:t>»</w:t>
      </w:r>
      <w:proofErr w:type="gramEnd"/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des</w:t>
      </w:r>
      <w:r>
        <w:rPr>
          <w:spacing w:val="-22"/>
          <w:sz w:val="36"/>
          <w:u w:val="single"/>
        </w:rPr>
        <w:t xml:space="preserve"> </w:t>
      </w:r>
      <w:r>
        <w:rPr>
          <w:sz w:val="36"/>
          <w:u w:val="single"/>
        </w:rPr>
        <w:t>Amis</w:t>
      </w:r>
      <w:r>
        <w:rPr>
          <w:spacing w:val="-4"/>
          <w:sz w:val="36"/>
          <w:u w:val="single"/>
        </w:rPr>
        <w:t xml:space="preserve"> </w:t>
      </w:r>
      <w:r>
        <w:rPr>
          <w:sz w:val="36"/>
          <w:u w:val="single"/>
        </w:rPr>
        <w:t>pour</w:t>
      </w:r>
      <w:r>
        <w:rPr>
          <w:spacing w:val="-2"/>
          <w:sz w:val="36"/>
          <w:u w:val="single"/>
        </w:rPr>
        <w:t xml:space="preserve"> Rameaux</w:t>
      </w:r>
      <w:r>
        <w:rPr>
          <w:spacing w:val="40"/>
          <w:sz w:val="36"/>
          <w:u w:val="single"/>
        </w:rPr>
        <w:t xml:space="preserve"> </w:t>
      </w:r>
    </w:p>
    <w:p w14:paraId="28B4E120" w14:textId="77777777" w:rsidR="00543107" w:rsidRDefault="00000000">
      <w:pPr>
        <w:pStyle w:val="Titre"/>
      </w:pPr>
      <w:r>
        <w:t>Les</w:t>
      </w:r>
      <w:r>
        <w:rPr>
          <w:spacing w:val="-33"/>
        </w:rPr>
        <w:t xml:space="preserve"> </w:t>
      </w:r>
      <w:r>
        <w:t>Ateliers</w:t>
      </w:r>
      <w:r>
        <w:rPr>
          <w:spacing w:val="-32"/>
        </w:rPr>
        <w:t xml:space="preserve"> </w:t>
      </w:r>
      <w:r>
        <w:t>la</w:t>
      </w:r>
      <w:r>
        <w:rPr>
          <w:spacing w:val="-31"/>
        </w:rPr>
        <w:t xml:space="preserve"> </w:t>
      </w:r>
      <w:r>
        <w:t>Tempête</w:t>
      </w:r>
      <w:r>
        <w:rPr>
          <w:spacing w:val="-22"/>
        </w:rPr>
        <w:t xml:space="preserve"> </w:t>
      </w:r>
      <w:r>
        <w:t>retriomphent à Perpezac</w:t>
      </w:r>
    </w:p>
    <w:p w14:paraId="3E2D42D8" w14:textId="77777777" w:rsidR="00543107" w:rsidRDefault="00543107">
      <w:pPr>
        <w:pStyle w:val="Corpsdetexte"/>
        <w:rPr>
          <w:sz w:val="20"/>
        </w:rPr>
      </w:pPr>
    </w:p>
    <w:p w14:paraId="696A377A" w14:textId="77777777" w:rsidR="00543107" w:rsidRDefault="00000000">
      <w:pPr>
        <w:pStyle w:val="Corpsdetexte"/>
        <w:spacing w:before="16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14E4FE91" wp14:editId="3006BAD2">
            <wp:simplePos x="0" y="0"/>
            <wp:positionH relativeFrom="page">
              <wp:posOffset>869950</wp:posOffset>
            </wp:positionH>
            <wp:positionV relativeFrom="paragraph">
              <wp:posOffset>264507</wp:posOffset>
            </wp:positionV>
            <wp:extent cx="5825466" cy="365760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546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DF2973" w14:textId="77777777" w:rsidR="00543107" w:rsidRDefault="00000000">
      <w:pPr>
        <w:ind w:left="2" w:right="96" w:firstLine="350"/>
        <w:rPr>
          <w:b/>
        </w:rPr>
      </w:pPr>
      <w:r>
        <w:rPr>
          <w:b/>
        </w:rPr>
        <w:t>Sous la direction de Marco van BAAREN, les</w:t>
      </w:r>
      <w:r>
        <w:rPr>
          <w:b/>
          <w:spacing w:val="-9"/>
        </w:rPr>
        <w:t xml:space="preserve"> </w:t>
      </w:r>
      <w:r>
        <w:rPr>
          <w:b/>
        </w:rPr>
        <w:t>Ateliers la Tempête, ont touché à cœur les très nombreux</w:t>
      </w:r>
      <w:r>
        <w:rPr>
          <w:b/>
          <w:spacing w:val="-3"/>
        </w:rPr>
        <w:t xml:space="preserve"> </w:t>
      </w:r>
      <w:r>
        <w:rPr>
          <w:b/>
        </w:rPr>
        <w:t>mélomanes</w:t>
      </w:r>
      <w:r>
        <w:rPr>
          <w:b/>
          <w:spacing w:val="-4"/>
        </w:rPr>
        <w:t xml:space="preserve"> </w:t>
      </w:r>
      <w:r>
        <w:rPr>
          <w:b/>
        </w:rPr>
        <w:t>venus</w:t>
      </w:r>
      <w:r>
        <w:rPr>
          <w:b/>
          <w:spacing w:val="-4"/>
        </w:rPr>
        <w:t xml:space="preserve"> </w:t>
      </w:r>
      <w:r>
        <w:rPr>
          <w:b/>
        </w:rPr>
        <w:t>écouter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merveilleuse</w:t>
      </w:r>
      <w:r>
        <w:rPr>
          <w:b/>
          <w:spacing w:val="-4"/>
        </w:rPr>
        <w:t xml:space="preserve"> </w:t>
      </w:r>
      <w:r>
        <w:rPr>
          <w:b/>
        </w:rPr>
        <w:t>messe</w:t>
      </w:r>
      <w:r>
        <w:rPr>
          <w:b/>
          <w:spacing w:val="-4"/>
        </w:rPr>
        <w:t xml:space="preserve"> </w:t>
      </w:r>
      <w:r>
        <w:rPr>
          <w:b/>
        </w:rPr>
        <w:t>en</w:t>
      </w:r>
      <w:r>
        <w:rPr>
          <w:b/>
          <w:spacing w:val="-4"/>
        </w:rPr>
        <w:t xml:space="preserve"> </w:t>
      </w:r>
      <w:r>
        <w:rPr>
          <w:b/>
        </w:rPr>
        <w:t>ré</w:t>
      </w:r>
      <w:r>
        <w:rPr>
          <w:b/>
          <w:spacing w:val="-4"/>
        </w:rPr>
        <w:t xml:space="preserve"> </w:t>
      </w:r>
      <w:r>
        <w:rPr>
          <w:b/>
        </w:rPr>
        <w:t>majeur</w:t>
      </w:r>
      <w:r>
        <w:rPr>
          <w:b/>
          <w:spacing w:val="40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DVORAK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r>
        <w:rPr>
          <w:b/>
        </w:rPr>
        <w:t>Photo</w:t>
      </w:r>
      <w:r>
        <w:rPr>
          <w:b/>
          <w:spacing w:val="-3"/>
        </w:rPr>
        <w:t xml:space="preserve"> </w:t>
      </w:r>
      <w:r>
        <w:rPr>
          <w:b/>
        </w:rPr>
        <w:t>JMP</w:t>
      </w:r>
    </w:p>
    <w:p w14:paraId="4E45EA5B" w14:textId="77777777" w:rsidR="00543107" w:rsidRDefault="00543107">
      <w:pPr>
        <w:pStyle w:val="Corpsdetexte"/>
        <w:rPr>
          <w:b/>
          <w:sz w:val="22"/>
        </w:rPr>
      </w:pPr>
    </w:p>
    <w:p w14:paraId="6B3C8D22" w14:textId="77777777" w:rsidR="00543107" w:rsidRDefault="00543107">
      <w:pPr>
        <w:pStyle w:val="Corpsdetexte"/>
        <w:spacing w:before="135"/>
        <w:rPr>
          <w:b/>
          <w:sz w:val="22"/>
        </w:rPr>
      </w:pPr>
    </w:p>
    <w:p w14:paraId="0CFF36A8" w14:textId="0980AD98" w:rsidR="00543107" w:rsidRDefault="00000000">
      <w:pPr>
        <w:ind w:left="2" w:right="96"/>
        <w:rPr>
          <w:sz w:val="28"/>
        </w:rPr>
      </w:pPr>
      <w:r>
        <w:rPr>
          <w:sz w:val="28"/>
        </w:rPr>
        <w:t xml:space="preserve">« </w:t>
      </w:r>
      <w:r>
        <w:rPr>
          <w:i/>
          <w:sz w:val="28"/>
        </w:rPr>
        <w:t xml:space="preserve">Ça fait plaisir de voir une église ragaillardie pour un concert vocal de très haut niveau le jour des Rameaux, ouverture de la Semaine </w:t>
      </w:r>
      <w:proofErr w:type="gramStart"/>
      <w:r>
        <w:rPr>
          <w:i/>
          <w:sz w:val="28"/>
        </w:rPr>
        <w:t>Sainte»</w:t>
      </w:r>
      <w:proofErr w:type="gramEnd"/>
      <w:r>
        <w:rPr>
          <w:sz w:val="28"/>
        </w:rPr>
        <w:t xml:space="preserve">: l’abbé Jean-François DEROY, curé de l’Yssandonnais </w:t>
      </w:r>
      <w:r w:rsidR="000F7E39">
        <w:rPr>
          <w:sz w:val="28"/>
        </w:rPr>
        <w:t>(et</w:t>
      </w:r>
      <w:r>
        <w:rPr>
          <w:sz w:val="28"/>
        </w:rPr>
        <w:t xml:space="preserve"> donc de Perpezac) avait le sourire ce 13 avril 2025</w:t>
      </w:r>
      <w:r>
        <w:rPr>
          <w:spacing w:val="-4"/>
          <w:sz w:val="28"/>
        </w:rPr>
        <w:t xml:space="preserve"> </w:t>
      </w:r>
      <w:r>
        <w:rPr>
          <w:sz w:val="28"/>
        </w:rPr>
        <w:t>à</w:t>
      </w:r>
      <w:r>
        <w:rPr>
          <w:spacing w:val="-4"/>
          <w:sz w:val="28"/>
        </w:rPr>
        <w:t xml:space="preserve"> </w:t>
      </w:r>
      <w:r>
        <w:rPr>
          <w:sz w:val="28"/>
        </w:rPr>
        <w:t>l’issue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la</w:t>
      </w:r>
      <w:r>
        <w:rPr>
          <w:spacing w:val="-4"/>
          <w:sz w:val="28"/>
        </w:rPr>
        <w:t xml:space="preserve"> </w:t>
      </w:r>
      <w:r>
        <w:rPr>
          <w:sz w:val="28"/>
        </w:rPr>
        <w:t>messe</w:t>
      </w:r>
      <w:r>
        <w:rPr>
          <w:spacing w:val="-4"/>
          <w:sz w:val="28"/>
        </w:rPr>
        <w:t xml:space="preserve"> </w:t>
      </w: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ré</w:t>
      </w:r>
      <w:r>
        <w:rPr>
          <w:spacing w:val="-4"/>
          <w:sz w:val="28"/>
        </w:rPr>
        <w:t xml:space="preserve"> </w:t>
      </w:r>
      <w:r>
        <w:rPr>
          <w:sz w:val="28"/>
        </w:rPr>
        <w:t>majeur</w:t>
      </w:r>
      <w:r>
        <w:rPr>
          <w:spacing w:val="-3"/>
          <w:sz w:val="28"/>
        </w:rPr>
        <w:t xml:space="preserve"> </w:t>
      </w:r>
      <w:r>
        <w:rPr>
          <w:sz w:val="28"/>
        </w:rPr>
        <w:t>du</w:t>
      </w:r>
      <w:r>
        <w:rPr>
          <w:spacing w:val="-3"/>
          <w:sz w:val="28"/>
        </w:rPr>
        <w:t xml:space="preserve"> </w:t>
      </w:r>
      <w:r>
        <w:rPr>
          <w:sz w:val="28"/>
        </w:rPr>
        <w:t>compositeur</w:t>
      </w:r>
      <w:r>
        <w:rPr>
          <w:spacing w:val="-3"/>
          <w:sz w:val="28"/>
        </w:rPr>
        <w:t xml:space="preserve"> </w:t>
      </w:r>
      <w:r>
        <w:rPr>
          <w:sz w:val="28"/>
        </w:rPr>
        <w:t>tchèque</w:t>
      </w:r>
      <w:r>
        <w:rPr>
          <w:spacing w:val="-18"/>
          <w:sz w:val="28"/>
        </w:rPr>
        <w:t xml:space="preserve"> </w:t>
      </w:r>
      <w:r>
        <w:rPr>
          <w:sz w:val="28"/>
        </w:rPr>
        <w:t>Antonin</w:t>
      </w:r>
      <w:r>
        <w:rPr>
          <w:spacing w:val="-3"/>
          <w:sz w:val="28"/>
        </w:rPr>
        <w:t xml:space="preserve"> </w:t>
      </w:r>
      <w:r>
        <w:rPr>
          <w:sz w:val="28"/>
        </w:rPr>
        <w:t>DVORAK. Il est vrai que pour leur première sortie printanière 2025, les chœurs des</w:t>
      </w:r>
      <w:r>
        <w:rPr>
          <w:spacing w:val="-10"/>
          <w:sz w:val="28"/>
        </w:rPr>
        <w:t xml:space="preserve"> </w:t>
      </w:r>
      <w:r>
        <w:rPr>
          <w:sz w:val="28"/>
        </w:rPr>
        <w:t>Ateliers la Tempête ont fait très fort ce 13 avril 2025.</w:t>
      </w:r>
    </w:p>
    <w:p w14:paraId="35E094B0" w14:textId="77777777" w:rsidR="00543107" w:rsidRDefault="00000000">
      <w:pPr>
        <w:pStyle w:val="Corpsdetexte"/>
        <w:spacing w:before="1"/>
        <w:ind w:left="2" w:right="96"/>
      </w:pPr>
      <w:r>
        <w:t>Venus de Brive à une trentaine de chanteurs et chanteuses, sous la direction du chef de</w:t>
      </w:r>
      <w:r>
        <w:rPr>
          <w:spacing w:val="-4"/>
        </w:rPr>
        <w:t xml:space="preserve"> </w:t>
      </w:r>
      <w:r>
        <w:t>chœur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réputation</w:t>
      </w:r>
      <w:r>
        <w:rPr>
          <w:spacing w:val="-3"/>
        </w:rPr>
        <w:t xml:space="preserve"> </w:t>
      </w:r>
      <w:r>
        <w:t>internationale</w:t>
      </w:r>
      <w:r>
        <w:rPr>
          <w:spacing w:val="-4"/>
        </w:rPr>
        <w:t xml:space="preserve"> </w:t>
      </w:r>
      <w:r>
        <w:t>Marco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BAAREN,</w:t>
      </w:r>
      <w:r>
        <w:rPr>
          <w:spacing w:val="-3"/>
        </w:rPr>
        <w:t xml:space="preserve"> </w:t>
      </w:r>
      <w:r>
        <w:t>avec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renfort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quatre professionnels instrumentistes et voix, ils ont donné au public de mélomanes une interprétation mémorable de cette œuvre majeure du maître compositeur tchèque.</w:t>
      </w:r>
    </w:p>
    <w:p w14:paraId="03B4EC9F" w14:textId="527C1D52" w:rsidR="00543107" w:rsidRDefault="00000000">
      <w:pPr>
        <w:ind w:left="2" w:right="96"/>
        <w:rPr>
          <w:sz w:val="28"/>
        </w:rPr>
      </w:pPr>
      <w:r>
        <w:rPr>
          <w:sz w:val="28"/>
        </w:rPr>
        <w:t xml:space="preserve">« </w:t>
      </w:r>
      <w:r>
        <w:rPr>
          <w:i/>
          <w:sz w:val="28"/>
        </w:rPr>
        <w:t>Une messe tout en subtilité, en finesse, en énergie, avec des passages vocaux qui transperce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le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cœur,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des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silences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qui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vous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emmènent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au-delà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même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la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musique,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des envolées lyriques qui vous assomment pour mieux vous </w:t>
      </w:r>
      <w:r w:rsidR="000F7E39">
        <w:rPr>
          <w:i/>
          <w:sz w:val="28"/>
        </w:rPr>
        <w:t>enchanter</w:t>
      </w:r>
      <w:r w:rsidR="000F7E39">
        <w:rPr>
          <w:sz w:val="28"/>
        </w:rPr>
        <w:t xml:space="preserve"> »</w:t>
      </w:r>
      <w:r>
        <w:rPr>
          <w:sz w:val="28"/>
        </w:rPr>
        <w:t xml:space="preserve"> confiait une des grandes</w:t>
      </w:r>
      <w:r>
        <w:rPr>
          <w:spacing w:val="-3"/>
          <w:sz w:val="28"/>
        </w:rPr>
        <w:t xml:space="preserve"> </w:t>
      </w:r>
      <w:r>
        <w:rPr>
          <w:sz w:val="28"/>
        </w:rPr>
        <w:t>voix</w:t>
      </w:r>
      <w:r>
        <w:rPr>
          <w:spacing w:val="-2"/>
          <w:sz w:val="28"/>
        </w:rPr>
        <w:t xml:space="preserve"> </w:t>
      </w:r>
      <w:r>
        <w:rPr>
          <w:sz w:val="28"/>
        </w:rPr>
        <w:t>à</w:t>
      </w:r>
      <w:r>
        <w:rPr>
          <w:spacing w:val="-3"/>
          <w:sz w:val="28"/>
        </w:rPr>
        <w:t xml:space="preserve"> </w:t>
      </w:r>
      <w:r>
        <w:rPr>
          <w:sz w:val="28"/>
        </w:rPr>
        <w:t>l’issue</w:t>
      </w:r>
      <w:r>
        <w:rPr>
          <w:spacing w:val="-3"/>
          <w:sz w:val="28"/>
        </w:rPr>
        <w:t xml:space="preserve"> </w:t>
      </w:r>
      <w:r>
        <w:rPr>
          <w:sz w:val="28"/>
        </w:rPr>
        <w:t>du</w:t>
      </w:r>
      <w:r>
        <w:rPr>
          <w:spacing w:val="-2"/>
          <w:sz w:val="28"/>
        </w:rPr>
        <w:t xml:space="preserve"> </w:t>
      </w:r>
      <w:r>
        <w:rPr>
          <w:sz w:val="28"/>
        </w:rPr>
        <w:t>concert.</w:t>
      </w:r>
      <w:r>
        <w:rPr>
          <w:spacing w:val="-2"/>
          <w:sz w:val="28"/>
        </w:rPr>
        <w:t xml:space="preserve"> </w:t>
      </w:r>
      <w:r w:rsidR="000F7E39">
        <w:rPr>
          <w:sz w:val="28"/>
        </w:rPr>
        <w:t>«</w:t>
      </w:r>
      <w:r w:rsidR="000F7E39">
        <w:rPr>
          <w:i/>
          <w:sz w:val="28"/>
        </w:rPr>
        <w:t xml:space="preserve"> Nous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avons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pris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beaucoup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plaisir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à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chanter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en l’église de Perpezac, </w:t>
      </w:r>
      <w:proofErr w:type="spellStart"/>
      <w:r>
        <w:rPr>
          <w:sz w:val="28"/>
        </w:rPr>
        <w:t>précisait-il</w:t>
      </w:r>
      <w:proofErr w:type="spellEnd"/>
      <w:r>
        <w:rPr>
          <w:sz w:val="28"/>
        </w:rPr>
        <w:t xml:space="preserve">, </w:t>
      </w:r>
      <w:r>
        <w:rPr>
          <w:i/>
          <w:sz w:val="28"/>
        </w:rPr>
        <w:t>comme si votre vieille église, toute chargée d’histoire, nous facilitait la tâche»</w:t>
      </w:r>
      <w:r>
        <w:rPr>
          <w:sz w:val="28"/>
        </w:rPr>
        <w:t>.</w:t>
      </w:r>
    </w:p>
    <w:p w14:paraId="4EE64A94" w14:textId="77777777" w:rsidR="00543107" w:rsidRDefault="00543107">
      <w:pPr>
        <w:rPr>
          <w:sz w:val="28"/>
        </w:rPr>
        <w:sectPr w:rsidR="00543107">
          <w:type w:val="continuous"/>
          <w:pgSz w:w="11910" w:h="16840"/>
          <w:pgMar w:top="1060" w:right="1133" w:bottom="280" w:left="1133" w:header="720" w:footer="720" w:gutter="0"/>
          <w:cols w:space="720"/>
        </w:sectPr>
      </w:pPr>
    </w:p>
    <w:p w14:paraId="73C80028" w14:textId="77777777" w:rsidR="00543107" w:rsidRDefault="00000000">
      <w:pPr>
        <w:spacing w:before="77"/>
        <w:ind w:left="2"/>
        <w:rPr>
          <w:i/>
          <w:sz w:val="28"/>
        </w:rPr>
      </w:pPr>
      <w:r>
        <w:rPr>
          <w:sz w:val="28"/>
        </w:rPr>
        <w:lastRenderedPageBreak/>
        <w:t xml:space="preserve">Dans la salle où il était venu en spectateur avec sa moitié Patricia, le baryton anglais Andrew FIELD, chef de plusieurs chorales </w:t>
      </w:r>
      <w:proofErr w:type="gramStart"/>
      <w:r>
        <w:rPr>
          <w:sz w:val="28"/>
        </w:rPr>
        <w:t>(</w:t>
      </w:r>
      <w:r>
        <w:rPr>
          <w:spacing w:val="-8"/>
          <w:sz w:val="28"/>
        </w:rPr>
        <w:t xml:space="preserve"> </w:t>
      </w:r>
      <w:r>
        <w:rPr>
          <w:sz w:val="28"/>
        </w:rPr>
        <w:t>AYEN'S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VOICES ,</w:t>
      </w:r>
      <w:proofErr w:type="gramEnd"/>
      <w:r>
        <w:rPr>
          <w:sz w:val="28"/>
        </w:rPr>
        <w:t xml:space="preserve"> TERRASSON, BARON OPÉRA...) était lui aussi aux anges. « </w:t>
      </w:r>
      <w:r>
        <w:rPr>
          <w:i/>
          <w:sz w:val="28"/>
        </w:rPr>
        <w:t xml:space="preserve">Que de professionnalisme, </w:t>
      </w:r>
      <w:r>
        <w:rPr>
          <w:sz w:val="28"/>
        </w:rPr>
        <w:t>a-t-il confié,</w:t>
      </w:r>
      <w:r>
        <w:rPr>
          <w:spacing w:val="40"/>
          <w:sz w:val="28"/>
        </w:rPr>
        <w:t xml:space="preserve"> </w:t>
      </w:r>
      <w:r>
        <w:rPr>
          <w:i/>
          <w:sz w:val="28"/>
        </w:rPr>
        <w:t>tout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est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maîtrisé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avec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les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Ateliers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la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Tempête,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les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ouvertures,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les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modulations, </w:t>
      </w:r>
      <w:proofErr w:type="gramStart"/>
      <w:r>
        <w:rPr>
          <w:i/>
          <w:sz w:val="28"/>
        </w:rPr>
        <w:t>les mezzo</w:t>
      </w:r>
      <w:proofErr w:type="gramEnd"/>
      <w:r>
        <w:rPr>
          <w:i/>
          <w:sz w:val="28"/>
        </w:rPr>
        <w:t xml:space="preserve">, les forte, les finales… Tout est superbe, parfait, du très </w:t>
      </w:r>
      <w:proofErr w:type="spellStart"/>
      <w:r>
        <w:rPr>
          <w:i/>
          <w:sz w:val="28"/>
        </w:rPr>
        <w:t>très</w:t>
      </w:r>
      <w:proofErr w:type="spellEnd"/>
      <w:r>
        <w:rPr>
          <w:i/>
          <w:sz w:val="28"/>
        </w:rPr>
        <w:t xml:space="preserve"> haut niveau.</w:t>
      </w:r>
    </w:p>
    <w:p w14:paraId="5ABAEA0D" w14:textId="77777777" w:rsidR="00543107" w:rsidRDefault="00000000">
      <w:pPr>
        <w:ind w:left="2"/>
        <w:rPr>
          <w:sz w:val="28"/>
        </w:rPr>
      </w:pPr>
      <w:r>
        <w:rPr>
          <w:i/>
          <w:sz w:val="28"/>
        </w:rPr>
        <w:t>Bravo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les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Amis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Perpezac,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c’était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un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concert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Plus</w:t>
      </w:r>
      <w:r>
        <w:rPr>
          <w:i/>
          <w:spacing w:val="-3"/>
          <w:sz w:val="28"/>
        </w:rPr>
        <w:t xml:space="preserve"> </w:t>
      </w:r>
      <w:proofErr w:type="spellStart"/>
      <w:proofErr w:type="gramStart"/>
      <w:r>
        <w:rPr>
          <w:i/>
          <w:spacing w:val="-2"/>
          <w:sz w:val="28"/>
        </w:rPr>
        <w:t>Plus</w:t>
      </w:r>
      <w:proofErr w:type="spellEnd"/>
      <w:r>
        <w:rPr>
          <w:i/>
          <w:spacing w:val="-2"/>
          <w:sz w:val="28"/>
        </w:rPr>
        <w:t>!»</w:t>
      </w:r>
      <w:proofErr w:type="gramEnd"/>
      <w:r>
        <w:rPr>
          <w:spacing w:val="-2"/>
          <w:sz w:val="28"/>
        </w:rPr>
        <w:t>.</w:t>
      </w:r>
    </w:p>
    <w:p w14:paraId="4FB1E7BD" w14:textId="75B62761" w:rsidR="00543107" w:rsidRDefault="00000000">
      <w:pPr>
        <w:ind w:left="2" w:right="2"/>
        <w:rPr>
          <w:sz w:val="28"/>
        </w:rPr>
      </w:pPr>
      <w:proofErr w:type="gramStart"/>
      <w:r>
        <w:rPr>
          <w:sz w:val="28"/>
        </w:rPr>
        <w:t>«</w:t>
      </w:r>
      <w:r>
        <w:rPr>
          <w:i/>
          <w:sz w:val="28"/>
        </w:rPr>
        <w:t>Et</w:t>
      </w:r>
      <w:proofErr w:type="gramEnd"/>
      <w:r>
        <w:rPr>
          <w:i/>
          <w:sz w:val="28"/>
        </w:rPr>
        <w:t xml:space="preserve"> nous, avec la mobilisation impeccable des bénévoles, nous avons eu honneur à accueillir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les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Ateliers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La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Tempête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pour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une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deuxième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fois,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avec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autant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réussite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que la première, le 8 juillet </w:t>
      </w:r>
      <w:r w:rsidR="000F7E39">
        <w:rPr>
          <w:i/>
          <w:sz w:val="28"/>
        </w:rPr>
        <w:t>2023 »</w:t>
      </w:r>
      <w:r>
        <w:rPr>
          <w:sz w:val="28"/>
        </w:rPr>
        <w:t>, a exprimé Caroline PLANTADE, Présidente de l’Association des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Amis de Perpezac. </w:t>
      </w:r>
      <w:r w:rsidR="000F7E39">
        <w:rPr>
          <w:sz w:val="28"/>
        </w:rPr>
        <w:t>«</w:t>
      </w:r>
      <w:r w:rsidR="000F7E39">
        <w:rPr>
          <w:i/>
          <w:sz w:val="28"/>
        </w:rPr>
        <w:t xml:space="preserve"> Réunir</w:t>
      </w:r>
      <w:r>
        <w:rPr>
          <w:i/>
          <w:sz w:val="28"/>
        </w:rPr>
        <w:t xml:space="preserve"> quelque 140 amateurs de musique et plus d’une trentaine d’artistes de talents représente pour nous quelque chose de très important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pour nos petits villages</w:t>
      </w:r>
      <w:r w:rsidR="000F7E39">
        <w:rPr>
          <w:i/>
          <w:sz w:val="28"/>
        </w:rPr>
        <w:t xml:space="preserve"> </w:t>
      </w:r>
      <w:r>
        <w:rPr>
          <w:i/>
          <w:sz w:val="28"/>
        </w:rPr>
        <w:t xml:space="preserve">: faire venir les chants aux </w:t>
      </w:r>
      <w:r w:rsidR="000F7E39">
        <w:rPr>
          <w:i/>
          <w:sz w:val="28"/>
        </w:rPr>
        <w:t>champs !</w:t>
      </w:r>
      <w:r>
        <w:rPr>
          <w:i/>
          <w:sz w:val="28"/>
        </w:rPr>
        <w:t xml:space="preserve"> Merci aux fils et filles de la Tempête de nous offrir à domicile de tels chefs d’œuvre </w:t>
      </w:r>
      <w:r w:rsidR="000F7E39">
        <w:rPr>
          <w:i/>
          <w:sz w:val="28"/>
        </w:rPr>
        <w:t>musicaux</w:t>
      </w:r>
      <w:r w:rsidR="000F7E39">
        <w:rPr>
          <w:sz w:val="28"/>
        </w:rPr>
        <w:t xml:space="preserve"> »</w:t>
      </w:r>
      <w:r>
        <w:rPr>
          <w:sz w:val="28"/>
        </w:rPr>
        <w:t>.</w:t>
      </w:r>
    </w:p>
    <w:p w14:paraId="77141087" w14:textId="77777777" w:rsidR="00543107" w:rsidRDefault="00543107">
      <w:pPr>
        <w:pStyle w:val="Corpsdetexte"/>
      </w:pPr>
    </w:p>
    <w:sectPr w:rsidR="00543107">
      <w:pgSz w:w="11910" w:h="16840"/>
      <w:pgMar w:top="10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07"/>
    <w:rsid w:val="000F7E39"/>
    <w:rsid w:val="00543107"/>
    <w:rsid w:val="00A3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EC9E2"/>
  <w15:docId w15:val="{148B2364-8F6A-4531-92BF-D07FEDD0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Titre">
    <w:name w:val="Title"/>
    <w:basedOn w:val="Normal"/>
    <w:uiPriority w:val="10"/>
    <w:qFormat/>
    <w:pPr>
      <w:ind w:left="885" w:right="889"/>
      <w:jc w:val="center"/>
    </w:pPr>
    <w:rPr>
      <w:sz w:val="52"/>
      <w:szCs w:val="5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Labrousse</dc:creator>
  <cp:lastModifiedBy>Gerard Labrousse</cp:lastModifiedBy>
  <cp:revision>2</cp:revision>
  <dcterms:created xsi:type="dcterms:W3CDTF">2025-04-17T14:46:00Z</dcterms:created>
  <dcterms:modified xsi:type="dcterms:W3CDTF">2025-04-17T14:46:00Z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2025-04-16T00:00:00Z</vt:filetime>
  </property>
</Properties>
</file>